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69FF7" w14:textId="2ED4E8D2" w:rsidR="001317E2" w:rsidRDefault="001317E2" w:rsidP="008745EA">
      <w:pPr>
        <w:jc w:val="center"/>
        <w:rPr>
          <w:color w:val="00B05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745EA">
        <w:rPr>
          <w:color w:val="00B05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Консультация</w:t>
      </w:r>
      <w:r w:rsidRPr="008745EA">
        <w:rPr>
          <w:rFonts w:ascii="Goudy Stout" w:hAnsi="Goudy Stout" w:cs="Times New Roman"/>
          <w:color w:val="00B05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45EA">
        <w:rPr>
          <w:color w:val="00B05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для</w:t>
      </w:r>
      <w:r w:rsidRPr="008745EA">
        <w:rPr>
          <w:rFonts w:ascii="Goudy Stout" w:hAnsi="Goudy Stout" w:cs="Times New Roman"/>
          <w:color w:val="00B05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45EA">
        <w:rPr>
          <w:color w:val="00B05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родителей</w:t>
      </w:r>
    </w:p>
    <w:p w14:paraId="01E0479F" w14:textId="377F6F12" w:rsidR="00711C87" w:rsidRPr="008745EA" w:rsidRDefault="002F78C4" w:rsidP="002C5BFF">
      <w:pPr>
        <w:jc w:val="center"/>
        <w:rPr>
          <w:color w:val="00B05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8B0D933" wp14:editId="35D7EBD7">
            <wp:extent cx="2924175" cy="2246283"/>
            <wp:effectExtent l="0" t="0" r="0" b="190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16" cy="2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9688" w14:textId="53F9A9D4" w:rsidR="001317E2" w:rsidRDefault="001317E2" w:rsidP="00AD5A92">
      <w:pPr>
        <w:jc w:val="center"/>
        <w:rPr>
          <w:rFonts w:cs="Times New Roman"/>
          <w:color w:val="92D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cs="Times New Roman"/>
          <w:color w:val="92D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СЕМЕЙНЫЕ ТРАДИЦИИ И ИХ ЗНАЧЕНИЕ В СТАНОВЛЕНИИ ЛИЧНОСТИ РЕБЁНКА</w:t>
      </w:r>
    </w:p>
    <w:bookmarkEnd w:id="0"/>
    <w:p w14:paraId="2BF503EE" w14:textId="3F9CD41A" w:rsidR="00AD5A92" w:rsidRDefault="00AD5A92" w:rsidP="00BB08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A92">
        <w:rPr>
          <w:rFonts w:ascii="Times New Roman" w:hAnsi="Times New Roman" w:cs="Times New Roman"/>
          <w:b/>
          <w:i/>
          <w:sz w:val="28"/>
          <w:szCs w:val="28"/>
        </w:rPr>
        <w:t>Что такое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«семейные традиции»?</w:t>
      </w:r>
    </w:p>
    <w:p w14:paraId="7682C8C9" w14:textId="799497CA" w:rsidR="00BB08B1" w:rsidRDefault="00AD5A92" w:rsidP="00BB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традиции – это определённые действия, принятые в одной семье, которые происходят с регулярной последовательностью и в одно и тоже время. Это конкретные правила поведения и ритуалы, которые передаются детям от родителей.</w:t>
      </w:r>
    </w:p>
    <w:p w14:paraId="5490241B" w14:textId="05E7BBB3" w:rsidR="00BB08B1" w:rsidRDefault="00BB08B1" w:rsidP="00BB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всегда показывают и подчёркивают особенности семьи. Через традиции можно увидеть к какому профессиональному классу принадлежит данная семья, её вероисповедание, национальность, культурное развитие. И чем богаче она на традиции, тем разносторонней будет ребёнок.</w:t>
      </w:r>
    </w:p>
    <w:p w14:paraId="261863BF" w14:textId="10B76630" w:rsidR="00BB08B1" w:rsidRDefault="00BB08B1" w:rsidP="00BB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80412" w14:textId="24077795" w:rsidR="00BB08B1" w:rsidRDefault="00BB08B1" w:rsidP="00BB08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08B1">
        <w:rPr>
          <w:rFonts w:ascii="Times New Roman" w:hAnsi="Times New Roman" w:cs="Times New Roman"/>
          <w:b/>
          <w:i/>
          <w:sz w:val="28"/>
          <w:szCs w:val="28"/>
        </w:rPr>
        <w:t>Разнообразие семейных традиций</w:t>
      </w:r>
    </w:p>
    <w:p w14:paraId="4D834620" w14:textId="1B8D72D1" w:rsidR="00BB08B1" w:rsidRDefault="00BB08B1" w:rsidP="00BB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семейных традиций можно разделить на три большие группы:</w:t>
      </w:r>
    </w:p>
    <w:p w14:paraId="5763E771" w14:textId="144A6B85" w:rsidR="000012CC" w:rsidRDefault="000012CC" w:rsidP="000012CC">
      <w:pPr>
        <w:pStyle w:val="a3"/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отмечание праздников-Дни рождения, Новый год, Масленица </w:t>
      </w:r>
      <w:r w:rsidRPr="000012CC">
        <w:rPr>
          <w:rFonts w:ascii="Times New Roman" w:hAnsi="Times New Roman" w:cs="Times New Roman"/>
          <w:sz w:val="28"/>
          <w:szCs w:val="28"/>
        </w:rPr>
        <w:t>и др. С самого рождения ребёнок привыкает к празднованию конкретных дат</w:t>
      </w:r>
      <w:r>
        <w:rPr>
          <w:rFonts w:ascii="Times New Roman" w:hAnsi="Times New Roman" w:cs="Times New Roman"/>
          <w:sz w:val="28"/>
          <w:szCs w:val="28"/>
        </w:rPr>
        <w:t xml:space="preserve"> всеми членами семьи.</w:t>
      </w:r>
    </w:p>
    <w:p w14:paraId="060B7A21" w14:textId="0637B5D9" w:rsidR="000012CC" w:rsidRDefault="000012CC" w:rsidP="000012CC">
      <w:pPr>
        <w:pStyle w:val="a3"/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домашних обязанностей между всеми членами семьи. Если каждый в семье отвечает за что-то, а все вместе люди делают одно общее благое дело, то у них формируется чувство общности и полезности.</w:t>
      </w:r>
    </w:p>
    <w:p w14:paraId="2247FE41" w14:textId="12ABF91E" w:rsidR="000012CC" w:rsidRDefault="000012CC" w:rsidP="000012CC">
      <w:pPr>
        <w:pStyle w:val="a3"/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времяпровождение. Это игры, походы в музей, кафе, кино и путешествия.</w:t>
      </w:r>
    </w:p>
    <w:p w14:paraId="6A80BFA7" w14:textId="68454CA5" w:rsidR="000012CC" w:rsidRDefault="000012CC" w:rsidP="000012C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59A541F" w14:textId="36297841" w:rsidR="000012CC" w:rsidRDefault="000012CC" w:rsidP="000012C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Распространённые со</w:t>
      </w:r>
      <w:r w:rsidR="001951F0">
        <w:rPr>
          <w:rFonts w:ascii="Times New Roman" w:hAnsi="Times New Roman" w:cs="Times New Roman"/>
          <w:b/>
          <w:i/>
          <w:sz w:val="28"/>
          <w:szCs w:val="28"/>
        </w:rPr>
        <w:t>временные семейные традиции</w:t>
      </w:r>
    </w:p>
    <w:p w14:paraId="6FF72329" w14:textId="59612B2A" w:rsidR="001951F0" w:rsidRPr="001951F0" w:rsidRDefault="001951F0" w:rsidP="001951F0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завтраки, обеды и ужины. Собраться за столом и обсудить планы на текущий день или итоги этого дня.</w:t>
      </w:r>
    </w:p>
    <w:p w14:paraId="7FC1D4E1" w14:textId="164E9761" w:rsidR="001951F0" w:rsidRPr="001951F0" w:rsidRDefault="001951F0" w:rsidP="001951F0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зарядка дома или в парке.</w:t>
      </w:r>
    </w:p>
    <w:p w14:paraId="601210BE" w14:textId="2617EFE1" w:rsidR="001951F0" w:rsidRPr="001951F0" w:rsidRDefault="001951F0" w:rsidP="001951F0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отдых, чтобы было интересно, а главное вместе.</w:t>
      </w:r>
    </w:p>
    <w:p w14:paraId="7F5A5F1B" w14:textId="04022175" w:rsidR="001951F0" w:rsidRPr="001951F0" w:rsidRDefault="001951F0" w:rsidP="001951F0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Покупки всей семьёй</w:t>
      </w:r>
    </w:p>
    <w:p w14:paraId="60CA3B00" w14:textId="0C8E9FE9" w:rsidR="001951F0" w:rsidRPr="001951F0" w:rsidRDefault="001951F0" w:rsidP="001951F0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семейные праздники</w:t>
      </w:r>
    </w:p>
    <w:p w14:paraId="56995E32" w14:textId="311F7727" w:rsidR="001951F0" w:rsidRPr="001951F0" w:rsidRDefault="001951F0" w:rsidP="001951F0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Украшение дома (на любой праздник, а не только на Новый год)</w:t>
      </w:r>
    </w:p>
    <w:p w14:paraId="1F2AE6DD" w14:textId="3B8302C0" w:rsidR="001951F0" w:rsidRPr="001951F0" w:rsidRDefault="001951F0" w:rsidP="001951F0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Субботник, уборка дома</w:t>
      </w:r>
    </w:p>
    <w:p w14:paraId="2C0D5984" w14:textId="1E4B7A4C" w:rsidR="001951F0" w:rsidRPr="001951F0" w:rsidRDefault="001951F0" w:rsidP="001951F0">
      <w:pPr>
        <w:pStyle w:val="a3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и просмотр семейных альбомов</w:t>
      </w:r>
    </w:p>
    <w:p w14:paraId="509F6B2F" w14:textId="0EDFBF0C" w:rsidR="001951F0" w:rsidRDefault="001951F0" w:rsidP="001951F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B0E216" w14:textId="372853C3" w:rsidR="001951F0" w:rsidRDefault="001951F0" w:rsidP="001951F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и зачем формировать семейные традиции</w:t>
      </w:r>
    </w:p>
    <w:p w14:paraId="21222AB2" w14:textId="5A9BE8E3" w:rsidR="00804B0F" w:rsidRDefault="00804B0F" w:rsidP="00804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B0F">
        <w:rPr>
          <w:rFonts w:ascii="Times New Roman" w:hAnsi="Times New Roman" w:cs="Times New Roman"/>
          <w:sz w:val="28"/>
          <w:szCs w:val="28"/>
        </w:rPr>
        <w:t>Традиции мы создаём сами, своими руками.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B0F">
        <w:rPr>
          <w:rFonts w:ascii="Times New Roman" w:hAnsi="Times New Roman" w:cs="Times New Roman"/>
          <w:sz w:val="28"/>
          <w:szCs w:val="28"/>
        </w:rPr>
        <w:t>Начните создание традиций</w:t>
      </w:r>
      <w:r>
        <w:rPr>
          <w:rFonts w:ascii="Times New Roman" w:hAnsi="Times New Roman" w:cs="Times New Roman"/>
          <w:sz w:val="28"/>
          <w:szCs w:val="28"/>
        </w:rPr>
        <w:t xml:space="preserve"> с момента рождения ребёнка. Чтение сказки на ночь или поцелуй перед сном-тоже хорошая традиция. Можно придумать и создать такую традицию, какой точно ни у кого нет, но при этом нужно учитывать, что:</w:t>
      </w:r>
    </w:p>
    <w:p w14:paraId="2A4229C1" w14:textId="71279FCB" w:rsidR="00804B0F" w:rsidRDefault="00804B0F" w:rsidP="00804B0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должна быть принята всеми и приносить удовольствие каждому</w:t>
      </w:r>
    </w:p>
    <w:p w14:paraId="182A133A" w14:textId="0C2C6E50" w:rsidR="00804B0F" w:rsidRDefault="00804B0F" w:rsidP="00804B0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должна выполняться регулярно, а не от случая к случаю</w:t>
      </w:r>
    </w:p>
    <w:p w14:paraId="1F90B48D" w14:textId="1956E441" w:rsidR="00804B0F" w:rsidRDefault="00804B0F" w:rsidP="00804B0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должна быть эффективной: радовать, удивлять, запоминаться</w:t>
      </w:r>
    </w:p>
    <w:p w14:paraId="357F44B7" w14:textId="521C805C" w:rsidR="00804B0F" w:rsidRDefault="00804B0F" w:rsidP="00804B0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должна быть естественной</w:t>
      </w:r>
      <w:r w:rsidR="003C52B5">
        <w:rPr>
          <w:rFonts w:ascii="Times New Roman" w:hAnsi="Times New Roman" w:cs="Times New Roman"/>
          <w:sz w:val="28"/>
          <w:szCs w:val="28"/>
        </w:rPr>
        <w:t>, не нужно надуманных и пафосных ритуалов</w:t>
      </w:r>
    </w:p>
    <w:p w14:paraId="2A752656" w14:textId="49023082" w:rsidR="003C52B5" w:rsidRDefault="003C52B5" w:rsidP="00804B0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традицию надо с любовью, а не для установления жёстких воспитательных рамок</w:t>
      </w:r>
    </w:p>
    <w:p w14:paraId="7C8E9FA0" w14:textId="2EF91AB5" w:rsidR="00481710" w:rsidRDefault="003C52B5" w:rsidP="003C52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- ребёнок сам придумывает действие, которое будет делать вся его семья. Даже если это будет банальное чаепитие, всё равно это даст ребёнку силу и веру в своё влияние на окружающий мир. Создавая традиции, мы создаём жизнь, наполняем её таким содержанием, каким захотим.</w:t>
      </w:r>
      <w:r w:rsidR="00481710">
        <w:rPr>
          <w:rFonts w:ascii="Times New Roman" w:hAnsi="Times New Roman" w:cs="Times New Roman"/>
          <w:sz w:val="28"/>
          <w:szCs w:val="28"/>
        </w:rPr>
        <w:t xml:space="preserve"> Если семейные традиции будут красивы и активны, такой и будет жизнь вашего ребёнка. Приучая его к традициям, которые наполнены смыслом, вы моделируете будущее ребёнка. Благодаря им, он будет стремиться к лучшему.</w:t>
      </w:r>
    </w:p>
    <w:p w14:paraId="25825A70" w14:textId="14D43582" w:rsidR="00481710" w:rsidRDefault="00481710" w:rsidP="003C52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158642" w14:textId="1089F304" w:rsidR="00481710" w:rsidRDefault="00481710" w:rsidP="003C52B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 думайте, что вы воспитываете ребёнка только тогда, когда с ним разговариваете или поучаете его, приказываете ему. Вы воспитываете его в каждый момент вашей жизни. Малейшие изменения в тоне – ребёнок видит или чувствует. Все повороты вашей мысли доходят до него невидимыми путями, вы их замечаете</w:t>
      </w:r>
      <w:r w:rsidR="008745E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8745EA">
        <w:rPr>
          <w:rFonts w:ascii="Times New Roman" w:hAnsi="Times New Roman" w:cs="Times New Roman"/>
          <w:i/>
          <w:sz w:val="28"/>
          <w:szCs w:val="28"/>
        </w:rPr>
        <w:t xml:space="preserve"> (А.С. Макаренко)</w:t>
      </w:r>
    </w:p>
    <w:p w14:paraId="173C92BC" w14:textId="09D5E535" w:rsidR="008745EA" w:rsidRDefault="008745EA" w:rsidP="003C52B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C6CA7D" w14:textId="7E530C00" w:rsidR="008745EA" w:rsidRDefault="008745EA" w:rsidP="003C52B5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006019" w14:textId="318CC225" w:rsidR="008745EA" w:rsidRPr="00481710" w:rsidRDefault="008745EA" w:rsidP="008745EA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Т.М. Дель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14:paraId="17AB6963" w14:textId="77777777" w:rsidR="00BB08B1" w:rsidRPr="00AD5A92" w:rsidRDefault="00BB08B1" w:rsidP="00BB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8AA3F" w14:textId="77777777" w:rsidR="001317E2" w:rsidRDefault="001317E2" w:rsidP="001317E2"/>
    <w:p w14:paraId="2826698D" w14:textId="77777777" w:rsidR="001317E2" w:rsidRDefault="001317E2" w:rsidP="001317E2"/>
    <w:p w14:paraId="71FFDE79" w14:textId="25F6BE1A" w:rsidR="00B354F6" w:rsidRPr="001317E2" w:rsidRDefault="00B354F6" w:rsidP="001317E2"/>
    <w:sectPr w:rsidR="00B354F6" w:rsidRPr="001317E2" w:rsidSect="00C003DF">
      <w:pgSz w:w="11906" w:h="16838"/>
      <w:pgMar w:top="1134" w:right="850" w:bottom="1134" w:left="1701" w:header="708" w:footer="708" w:gutter="0"/>
      <w:pgBorders w:offsetFrom="page">
        <w:top w:val="single" w:sz="48" w:space="24" w:color="C5E0B3" w:themeColor="accent6" w:themeTint="66" w:shadow="1"/>
        <w:left w:val="single" w:sz="48" w:space="24" w:color="C5E0B3" w:themeColor="accent6" w:themeTint="66" w:shadow="1"/>
        <w:bottom w:val="single" w:sz="48" w:space="24" w:color="C5E0B3" w:themeColor="accent6" w:themeTint="66" w:shadow="1"/>
        <w:right w:val="single" w:sz="48" w:space="24" w:color="C5E0B3" w:themeColor="accent6" w:themeTint="66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2F64"/>
    <w:multiLevelType w:val="hybridMultilevel"/>
    <w:tmpl w:val="CF3854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7702A"/>
    <w:multiLevelType w:val="hybridMultilevel"/>
    <w:tmpl w:val="9E964C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39"/>
    <w:rsid w:val="000012CC"/>
    <w:rsid w:val="00061C39"/>
    <w:rsid w:val="001317E2"/>
    <w:rsid w:val="001951F0"/>
    <w:rsid w:val="002C5BFF"/>
    <w:rsid w:val="002F78C4"/>
    <w:rsid w:val="003C52B5"/>
    <w:rsid w:val="00481710"/>
    <w:rsid w:val="00711C87"/>
    <w:rsid w:val="00804B0F"/>
    <w:rsid w:val="008745EA"/>
    <w:rsid w:val="00AD5A92"/>
    <w:rsid w:val="00B354F6"/>
    <w:rsid w:val="00BB08B1"/>
    <w:rsid w:val="00C0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E66"/>
  <w15:chartTrackingRefBased/>
  <w15:docId w15:val="{7B4BA03D-44BC-4552-907E-617E5D3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Dom</cp:lastModifiedBy>
  <cp:revision>2</cp:revision>
  <dcterms:created xsi:type="dcterms:W3CDTF">2025-04-08T17:49:00Z</dcterms:created>
  <dcterms:modified xsi:type="dcterms:W3CDTF">2025-04-10T18:31:00Z</dcterms:modified>
</cp:coreProperties>
</file>